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470B7" w:rsidRPr="00E470B7" w:rsidRDefault="00E470B7" w:rsidP="00E470B7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E470B7">
        <w:rPr>
          <w:rFonts w:ascii="宋体" w:eastAsia="宋体" w:hAnsi="宋体" w:cs="宋体"/>
          <w:kern w:val="0"/>
          <w:sz w:val="24"/>
          <w:szCs w:val="24"/>
        </w:rPr>
        <w:t>打开Mandelbulb3D，界面如下，Formulas这一栏可以直接移开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8306"/>
      </w:tblGrid>
      <w:tr w:rsidR="00E470B7" w:rsidRPr="00E470B7" w:rsidTr="00E470B7">
        <w:trPr>
          <w:tblCellSpacing w:w="15" w:type="dxa"/>
        </w:trPr>
        <w:tc>
          <w:tcPr>
            <w:tcW w:w="0" w:type="auto"/>
            <w:vAlign w:val="center"/>
            <w:hideMark/>
          </w:tcPr>
          <w:p w:rsidR="00E470B7" w:rsidRPr="00E470B7" w:rsidRDefault="00E470B7" w:rsidP="00E470B7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470B7">
              <w:rPr>
                <w:rFonts w:ascii="宋体" w:eastAsia="宋体" w:hAnsi="宋体" w:cs="宋体"/>
                <w:noProof/>
                <w:kern w:val="0"/>
                <w:sz w:val="24"/>
                <w:szCs w:val="24"/>
              </w:rPr>
              <w:drawing>
                <wp:inline distT="0" distB="0" distL="0" distR="0">
                  <wp:extent cx="5715000" cy="3543300"/>
                  <wp:effectExtent l="0" t="0" r="0" b="0"/>
                  <wp:docPr id="8" name="图片 8" descr="https://img3.doubanio.com/view/note/l/public/p238343205-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img3.doubanio.com/view/note/l/public/p238343205-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00" cy="3543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70B7" w:rsidRPr="00E470B7" w:rsidTr="00E470B7">
        <w:trPr>
          <w:tblCellSpacing w:w="15" w:type="dxa"/>
        </w:trPr>
        <w:tc>
          <w:tcPr>
            <w:tcW w:w="0" w:type="auto"/>
            <w:vAlign w:val="center"/>
            <w:hideMark/>
          </w:tcPr>
          <w:p w:rsidR="00E470B7" w:rsidRPr="00E470B7" w:rsidRDefault="00E470B7" w:rsidP="00E470B7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</w:p>
        </w:tc>
      </w:tr>
    </w:tbl>
    <w:p w:rsidR="00E470B7" w:rsidRPr="00E470B7" w:rsidRDefault="00E470B7" w:rsidP="00E470B7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E470B7">
        <w:rPr>
          <w:rFonts w:ascii="宋体" w:eastAsia="宋体" w:hAnsi="宋体" w:cs="宋体"/>
          <w:kern w:val="0"/>
          <w:sz w:val="24"/>
          <w:szCs w:val="24"/>
        </w:rPr>
        <w:br/>
      </w:r>
      <w:r w:rsidRPr="00E470B7">
        <w:rPr>
          <w:rFonts w:ascii="宋体" w:eastAsia="宋体" w:hAnsi="宋体" w:cs="宋体"/>
          <w:kern w:val="0"/>
          <w:sz w:val="24"/>
          <w:szCs w:val="24"/>
        </w:rPr>
        <w:br/>
      </w:r>
      <w:r w:rsidRPr="00E470B7">
        <w:rPr>
          <w:rFonts w:ascii="宋体" w:eastAsia="宋体" w:hAnsi="宋体" w:cs="宋体"/>
          <w:kern w:val="0"/>
          <w:sz w:val="24"/>
          <w:szCs w:val="24"/>
        </w:rPr>
        <w:br/>
        <w:t>把Formulas移开后就能看到Lighting，公式什么的弄不清楚就靠这个调颜色吧~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8306"/>
      </w:tblGrid>
      <w:tr w:rsidR="00E470B7" w:rsidRPr="00E470B7" w:rsidTr="00E470B7">
        <w:trPr>
          <w:tblCellSpacing w:w="15" w:type="dxa"/>
        </w:trPr>
        <w:tc>
          <w:tcPr>
            <w:tcW w:w="0" w:type="auto"/>
            <w:vAlign w:val="center"/>
            <w:hideMark/>
          </w:tcPr>
          <w:p w:rsidR="00E470B7" w:rsidRPr="00E470B7" w:rsidRDefault="00E470B7" w:rsidP="00E470B7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470B7">
              <w:rPr>
                <w:rFonts w:ascii="宋体" w:eastAsia="宋体" w:hAnsi="宋体" w:cs="宋体"/>
                <w:noProof/>
                <w:kern w:val="0"/>
                <w:sz w:val="24"/>
                <w:szCs w:val="24"/>
              </w:rPr>
              <w:drawing>
                <wp:inline distT="0" distB="0" distL="0" distR="0">
                  <wp:extent cx="5715000" cy="3038475"/>
                  <wp:effectExtent l="0" t="0" r="0" b="9525"/>
                  <wp:docPr id="7" name="图片 7" descr="https://img3.doubanio.com/view/note/l/public/p238343205-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img3.doubanio.com/view/note/l/public/p238343205-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00" cy="3038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70B7" w:rsidRPr="00E470B7" w:rsidTr="00E470B7">
        <w:trPr>
          <w:tblCellSpacing w:w="15" w:type="dxa"/>
        </w:trPr>
        <w:tc>
          <w:tcPr>
            <w:tcW w:w="0" w:type="auto"/>
            <w:vAlign w:val="center"/>
            <w:hideMark/>
          </w:tcPr>
          <w:p w:rsidR="00E470B7" w:rsidRPr="00E470B7" w:rsidRDefault="00E470B7" w:rsidP="00E470B7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</w:p>
        </w:tc>
      </w:tr>
    </w:tbl>
    <w:p w:rsidR="00E470B7" w:rsidRPr="00E470B7" w:rsidRDefault="00E470B7" w:rsidP="00E470B7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E470B7">
        <w:rPr>
          <w:rFonts w:ascii="宋体" w:eastAsia="宋体" w:hAnsi="宋体" w:cs="宋体"/>
          <w:kern w:val="0"/>
          <w:sz w:val="24"/>
          <w:szCs w:val="24"/>
        </w:rPr>
        <w:br/>
      </w:r>
      <w:r w:rsidRPr="00E470B7">
        <w:rPr>
          <w:rFonts w:ascii="宋体" w:eastAsia="宋体" w:hAnsi="宋体" w:cs="宋体"/>
          <w:kern w:val="0"/>
          <w:sz w:val="24"/>
          <w:szCs w:val="24"/>
        </w:rPr>
        <w:br/>
      </w:r>
      <w:r w:rsidRPr="00E470B7">
        <w:rPr>
          <w:rFonts w:ascii="宋体" w:eastAsia="宋体" w:hAnsi="宋体" w:cs="宋体"/>
          <w:kern w:val="0"/>
          <w:sz w:val="24"/>
          <w:szCs w:val="24"/>
        </w:rPr>
        <w:br/>
        <w:t>Lighting中有很常用的颜色和环境光的调节</w:t>
      </w:r>
      <w:r w:rsidRPr="00E470B7">
        <w:rPr>
          <w:rFonts w:ascii="宋体" w:eastAsia="宋体" w:hAnsi="宋体" w:cs="宋体"/>
          <w:kern w:val="0"/>
          <w:sz w:val="24"/>
          <w:szCs w:val="24"/>
        </w:rPr>
        <w:br/>
      </w:r>
      <w:r w:rsidRPr="00E470B7">
        <w:rPr>
          <w:rFonts w:ascii="宋体" w:eastAsia="宋体" w:hAnsi="宋体" w:cs="宋体"/>
          <w:kern w:val="0"/>
          <w:sz w:val="24"/>
          <w:szCs w:val="24"/>
        </w:rPr>
        <w:br/>
        <w:t>Object colors下是调物体本身颜色的（接下来的案例中我会细讲）</w:t>
      </w:r>
      <w:r w:rsidRPr="00E470B7">
        <w:rPr>
          <w:rFonts w:ascii="宋体" w:eastAsia="宋体" w:hAnsi="宋体" w:cs="宋体"/>
          <w:kern w:val="0"/>
          <w:sz w:val="24"/>
          <w:szCs w:val="24"/>
        </w:rPr>
        <w:br/>
        <w:t>Ambient下调节环境光，阴影，背景颜色等（这个很有趣）</w:t>
      </w:r>
      <w:r w:rsidRPr="00E470B7">
        <w:rPr>
          <w:rFonts w:ascii="宋体" w:eastAsia="宋体" w:hAnsi="宋体" w:cs="宋体"/>
          <w:kern w:val="0"/>
          <w:sz w:val="24"/>
          <w:szCs w:val="24"/>
        </w:rPr>
        <w:br/>
        <w:t>小三角形单击左键是undo，单击右键是redo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706"/>
      </w:tblGrid>
      <w:tr w:rsidR="00E470B7" w:rsidRPr="00E470B7" w:rsidTr="00E470B7">
        <w:trPr>
          <w:tblCellSpacing w:w="15" w:type="dxa"/>
        </w:trPr>
        <w:tc>
          <w:tcPr>
            <w:tcW w:w="0" w:type="auto"/>
            <w:vAlign w:val="center"/>
            <w:hideMark/>
          </w:tcPr>
          <w:p w:rsidR="00E470B7" w:rsidRPr="00E470B7" w:rsidRDefault="00E470B7" w:rsidP="00E470B7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470B7">
              <w:rPr>
                <w:rFonts w:ascii="宋体" w:eastAsia="宋体" w:hAnsi="宋体" w:cs="宋体"/>
                <w:noProof/>
                <w:kern w:val="0"/>
                <w:sz w:val="24"/>
                <w:szCs w:val="24"/>
              </w:rPr>
              <w:drawing>
                <wp:inline distT="0" distB="0" distL="0" distR="0">
                  <wp:extent cx="2295525" cy="6457950"/>
                  <wp:effectExtent l="0" t="0" r="9525" b="0"/>
                  <wp:docPr id="6" name="图片 6" descr="https://img3.doubanio.com/view/note/l/public/p238343205-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img3.doubanio.com/view/note/l/public/p238343205-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5525" cy="6457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70B7" w:rsidRPr="00E470B7" w:rsidTr="00E470B7">
        <w:trPr>
          <w:tblCellSpacing w:w="15" w:type="dxa"/>
        </w:trPr>
        <w:tc>
          <w:tcPr>
            <w:tcW w:w="0" w:type="auto"/>
            <w:vAlign w:val="center"/>
            <w:hideMark/>
          </w:tcPr>
          <w:p w:rsidR="00E470B7" w:rsidRPr="00E470B7" w:rsidRDefault="00E470B7" w:rsidP="00E470B7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</w:p>
        </w:tc>
      </w:tr>
    </w:tbl>
    <w:p w:rsidR="00E470B7" w:rsidRPr="00E470B7" w:rsidRDefault="00E470B7" w:rsidP="00E470B7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646"/>
      </w:tblGrid>
      <w:tr w:rsidR="00E470B7" w:rsidRPr="00E470B7" w:rsidTr="00E470B7">
        <w:trPr>
          <w:tblCellSpacing w:w="15" w:type="dxa"/>
        </w:trPr>
        <w:tc>
          <w:tcPr>
            <w:tcW w:w="0" w:type="auto"/>
            <w:vAlign w:val="center"/>
            <w:hideMark/>
          </w:tcPr>
          <w:p w:rsidR="00E470B7" w:rsidRPr="00E470B7" w:rsidRDefault="00E470B7" w:rsidP="00E470B7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470B7">
              <w:rPr>
                <w:rFonts w:ascii="宋体" w:eastAsia="宋体" w:hAnsi="宋体" w:cs="宋体"/>
                <w:noProof/>
                <w:kern w:val="0"/>
                <w:sz w:val="24"/>
                <w:szCs w:val="24"/>
              </w:rPr>
              <w:drawing>
                <wp:inline distT="0" distB="0" distL="0" distR="0">
                  <wp:extent cx="2257425" cy="6324600"/>
                  <wp:effectExtent l="0" t="0" r="9525" b="0"/>
                  <wp:docPr id="5" name="图片 5" descr="https://img3.doubanio.com/view/note/l/public/p238343205-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s://img3.doubanio.com/view/note/l/public/p238343205-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7425" cy="6324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70B7" w:rsidRPr="00E470B7" w:rsidTr="00E470B7">
        <w:trPr>
          <w:tblCellSpacing w:w="15" w:type="dxa"/>
        </w:trPr>
        <w:tc>
          <w:tcPr>
            <w:tcW w:w="0" w:type="auto"/>
            <w:vAlign w:val="center"/>
            <w:hideMark/>
          </w:tcPr>
          <w:p w:rsidR="00E470B7" w:rsidRPr="00E470B7" w:rsidRDefault="00E470B7" w:rsidP="00E470B7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</w:p>
        </w:tc>
      </w:tr>
    </w:tbl>
    <w:p w:rsidR="00E470B7" w:rsidRPr="00E470B7" w:rsidRDefault="00E470B7" w:rsidP="00E470B7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E470B7">
        <w:rPr>
          <w:rFonts w:ascii="宋体" w:eastAsia="宋体" w:hAnsi="宋体" w:cs="宋体"/>
          <w:kern w:val="0"/>
          <w:sz w:val="24"/>
          <w:szCs w:val="24"/>
        </w:rPr>
        <w:br/>
      </w:r>
      <w:r w:rsidRPr="00E470B7">
        <w:rPr>
          <w:rFonts w:ascii="宋体" w:eastAsia="宋体" w:hAnsi="宋体" w:cs="宋体"/>
          <w:kern w:val="0"/>
          <w:sz w:val="24"/>
          <w:szCs w:val="24"/>
        </w:rPr>
        <w:br/>
      </w:r>
      <w:r w:rsidRPr="00E470B7">
        <w:rPr>
          <w:rFonts w:ascii="宋体" w:eastAsia="宋体" w:hAnsi="宋体" w:cs="宋体"/>
          <w:kern w:val="0"/>
          <w:sz w:val="24"/>
          <w:szCs w:val="24"/>
        </w:rPr>
        <w:br/>
        <w:t>差不多了解一些基本的图标用途后可以来渲染了</w:t>
      </w:r>
      <w:r w:rsidRPr="00E470B7">
        <w:rPr>
          <w:rFonts w:ascii="宋体" w:eastAsia="宋体" w:hAnsi="宋体" w:cs="宋体"/>
          <w:kern w:val="0"/>
          <w:sz w:val="24"/>
          <w:szCs w:val="24"/>
        </w:rPr>
        <w:br/>
        <w:t>Mandelbulb3D每次打开都会自动生成花椰菜（学名什么我也不知道啊）</w:t>
      </w:r>
      <w:r w:rsidRPr="00E470B7">
        <w:rPr>
          <w:rFonts w:ascii="宋体" w:eastAsia="宋体" w:hAnsi="宋体" w:cs="宋体"/>
          <w:kern w:val="0"/>
          <w:sz w:val="24"/>
          <w:szCs w:val="24"/>
        </w:rPr>
        <w:br/>
        <w:t>下图花椰菜就是第一张图里的一片混沌</w:t>
      </w:r>
      <w:proofErr w:type="gramStart"/>
      <w:r w:rsidRPr="00E470B7">
        <w:rPr>
          <w:rFonts w:ascii="宋体" w:eastAsia="宋体" w:hAnsi="宋体" w:cs="宋体"/>
          <w:kern w:val="0"/>
          <w:sz w:val="24"/>
          <w:szCs w:val="24"/>
        </w:rPr>
        <w:t>渲</w:t>
      </w:r>
      <w:proofErr w:type="gramEnd"/>
      <w:r w:rsidRPr="00E470B7">
        <w:rPr>
          <w:rFonts w:ascii="宋体" w:eastAsia="宋体" w:hAnsi="宋体" w:cs="宋体"/>
          <w:kern w:val="0"/>
          <w:sz w:val="24"/>
          <w:szCs w:val="24"/>
        </w:rPr>
        <w:t>出来的</w:t>
      </w:r>
      <w:r w:rsidRPr="00E470B7">
        <w:rPr>
          <w:rFonts w:ascii="宋体" w:eastAsia="宋体" w:hAnsi="宋体" w:cs="宋体"/>
          <w:kern w:val="0"/>
          <w:sz w:val="24"/>
          <w:szCs w:val="24"/>
        </w:rPr>
        <w:br/>
      </w:r>
      <w:r w:rsidRPr="00E470B7">
        <w:rPr>
          <w:rFonts w:ascii="宋体" w:eastAsia="宋体" w:hAnsi="宋体" w:cs="宋体"/>
          <w:kern w:val="0"/>
          <w:sz w:val="24"/>
          <w:szCs w:val="24"/>
        </w:rPr>
        <w:br/>
        <w:t>Calculate 3D 渲染</w:t>
      </w:r>
      <w:r w:rsidRPr="00E470B7">
        <w:rPr>
          <w:rFonts w:ascii="宋体" w:eastAsia="宋体" w:hAnsi="宋体" w:cs="宋体"/>
          <w:kern w:val="0"/>
          <w:sz w:val="24"/>
          <w:szCs w:val="24"/>
        </w:rPr>
        <w:br/>
        <w:t xml:space="preserve">左上角的3D </w:t>
      </w:r>
      <w:proofErr w:type="spellStart"/>
      <w:r w:rsidRPr="00E470B7">
        <w:rPr>
          <w:rFonts w:ascii="宋体" w:eastAsia="宋体" w:hAnsi="宋体" w:cs="宋体"/>
          <w:kern w:val="0"/>
          <w:sz w:val="24"/>
          <w:szCs w:val="24"/>
        </w:rPr>
        <w:t>navi</w:t>
      </w:r>
      <w:proofErr w:type="spellEnd"/>
      <w:r w:rsidRPr="00E470B7">
        <w:rPr>
          <w:rFonts w:ascii="宋体" w:eastAsia="宋体" w:hAnsi="宋体" w:cs="宋体"/>
          <w:kern w:val="0"/>
          <w:sz w:val="24"/>
          <w:szCs w:val="24"/>
        </w:rPr>
        <w:t>是调节窗口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8306"/>
      </w:tblGrid>
      <w:tr w:rsidR="00E470B7" w:rsidRPr="00E470B7" w:rsidTr="00E470B7">
        <w:trPr>
          <w:tblCellSpacing w:w="15" w:type="dxa"/>
        </w:trPr>
        <w:tc>
          <w:tcPr>
            <w:tcW w:w="0" w:type="auto"/>
            <w:vAlign w:val="center"/>
            <w:hideMark/>
          </w:tcPr>
          <w:p w:rsidR="00E470B7" w:rsidRPr="00E470B7" w:rsidRDefault="00E470B7" w:rsidP="00E470B7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470B7">
              <w:rPr>
                <w:rFonts w:ascii="宋体" w:eastAsia="宋体" w:hAnsi="宋体" w:cs="宋体"/>
                <w:noProof/>
                <w:kern w:val="0"/>
                <w:sz w:val="24"/>
                <w:szCs w:val="24"/>
              </w:rPr>
              <w:drawing>
                <wp:inline distT="0" distB="0" distL="0" distR="0">
                  <wp:extent cx="5715000" cy="4895850"/>
                  <wp:effectExtent l="0" t="0" r="0" b="0"/>
                  <wp:docPr id="4" name="图片 4" descr="https://img3.doubanio.com/view/note/l/public/p238343205-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s://img3.doubanio.com/view/note/l/public/p238343205-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00" cy="4895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70B7" w:rsidRPr="00E470B7" w:rsidTr="00E470B7">
        <w:trPr>
          <w:tblCellSpacing w:w="15" w:type="dxa"/>
        </w:trPr>
        <w:tc>
          <w:tcPr>
            <w:tcW w:w="0" w:type="auto"/>
            <w:vAlign w:val="center"/>
            <w:hideMark/>
          </w:tcPr>
          <w:p w:rsidR="00E470B7" w:rsidRPr="00E470B7" w:rsidRDefault="00E470B7" w:rsidP="00E470B7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</w:p>
        </w:tc>
      </w:tr>
    </w:tbl>
    <w:p w:rsidR="00E470B7" w:rsidRPr="00E470B7" w:rsidRDefault="00E470B7" w:rsidP="00E470B7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E470B7">
        <w:rPr>
          <w:rFonts w:ascii="宋体" w:eastAsia="宋体" w:hAnsi="宋体" w:cs="宋体"/>
          <w:kern w:val="0"/>
          <w:sz w:val="24"/>
          <w:szCs w:val="24"/>
        </w:rPr>
        <w:br/>
      </w:r>
      <w:r w:rsidRPr="00E470B7">
        <w:rPr>
          <w:rFonts w:ascii="宋体" w:eastAsia="宋体" w:hAnsi="宋体" w:cs="宋体"/>
          <w:kern w:val="0"/>
          <w:sz w:val="24"/>
          <w:szCs w:val="24"/>
        </w:rPr>
        <w:br/>
      </w:r>
      <w:r w:rsidRPr="00E470B7">
        <w:rPr>
          <w:rFonts w:ascii="宋体" w:eastAsia="宋体" w:hAnsi="宋体" w:cs="宋体"/>
          <w:kern w:val="0"/>
          <w:sz w:val="24"/>
          <w:szCs w:val="24"/>
        </w:rPr>
        <w:br/>
      </w:r>
      <w:r w:rsidRPr="00E470B7">
        <w:rPr>
          <w:rFonts w:ascii="宋体" w:eastAsia="宋体" w:hAnsi="宋体" w:cs="宋体"/>
          <w:kern w:val="0"/>
          <w:sz w:val="24"/>
          <w:szCs w:val="24"/>
        </w:rPr>
        <w:br/>
        <w:t>Navigator中，View to main是将你调节好的样子反映到主渲染画面里，Parameter是将渲染画面中的数据反映到调节窗口中，其他的小箭头是各种调节放大缩小透视翻转等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8306"/>
      </w:tblGrid>
      <w:tr w:rsidR="00E470B7" w:rsidRPr="00E470B7" w:rsidTr="00E470B7">
        <w:trPr>
          <w:tblCellSpacing w:w="15" w:type="dxa"/>
        </w:trPr>
        <w:tc>
          <w:tcPr>
            <w:tcW w:w="0" w:type="auto"/>
            <w:vAlign w:val="center"/>
            <w:hideMark/>
          </w:tcPr>
          <w:p w:rsidR="00E470B7" w:rsidRPr="00E470B7" w:rsidRDefault="00E470B7" w:rsidP="00E470B7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470B7">
              <w:rPr>
                <w:rFonts w:ascii="宋体" w:eastAsia="宋体" w:hAnsi="宋体" w:cs="宋体"/>
                <w:noProof/>
                <w:kern w:val="0"/>
                <w:sz w:val="24"/>
                <w:szCs w:val="24"/>
              </w:rPr>
              <w:drawing>
                <wp:inline distT="0" distB="0" distL="0" distR="0">
                  <wp:extent cx="5715000" cy="5067300"/>
                  <wp:effectExtent l="0" t="0" r="0" b="0"/>
                  <wp:docPr id="3" name="图片 3" descr="https://img1.doubanio.com/view/note/l/public/p238343205-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s://img1.doubanio.com/view/note/l/public/p238343205-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00" cy="5067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70B7" w:rsidRPr="00E470B7" w:rsidTr="00E470B7">
        <w:trPr>
          <w:tblCellSpacing w:w="15" w:type="dxa"/>
        </w:trPr>
        <w:tc>
          <w:tcPr>
            <w:tcW w:w="0" w:type="auto"/>
            <w:vAlign w:val="center"/>
            <w:hideMark/>
          </w:tcPr>
          <w:p w:rsidR="00E470B7" w:rsidRPr="00E470B7" w:rsidRDefault="00E470B7" w:rsidP="00E470B7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</w:p>
        </w:tc>
      </w:tr>
    </w:tbl>
    <w:p w:rsidR="00E470B7" w:rsidRPr="00E470B7" w:rsidRDefault="00E470B7" w:rsidP="00E470B7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E470B7">
        <w:rPr>
          <w:rFonts w:ascii="宋体" w:eastAsia="宋体" w:hAnsi="宋体" w:cs="宋体"/>
          <w:kern w:val="0"/>
          <w:sz w:val="24"/>
          <w:szCs w:val="24"/>
        </w:rPr>
        <w:br/>
      </w:r>
      <w:r w:rsidRPr="00E470B7">
        <w:rPr>
          <w:rFonts w:ascii="宋体" w:eastAsia="宋体" w:hAnsi="宋体" w:cs="宋体"/>
          <w:kern w:val="0"/>
          <w:sz w:val="24"/>
          <w:szCs w:val="24"/>
        </w:rPr>
        <w:br/>
      </w:r>
      <w:r w:rsidRPr="00E470B7">
        <w:rPr>
          <w:rFonts w:ascii="宋体" w:eastAsia="宋体" w:hAnsi="宋体" w:cs="宋体"/>
          <w:kern w:val="0"/>
          <w:sz w:val="24"/>
          <w:szCs w:val="24"/>
        </w:rPr>
        <w:br/>
      </w:r>
      <w:r w:rsidRPr="00E470B7">
        <w:rPr>
          <w:rFonts w:ascii="宋体" w:eastAsia="宋体" w:hAnsi="宋体" w:cs="宋体"/>
          <w:kern w:val="0"/>
          <w:sz w:val="24"/>
          <w:szCs w:val="24"/>
        </w:rPr>
        <w:br/>
        <w:t>随便在Navigator中调节后再渲染，调节过程中会有很多新发现</w:t>
      </w:r>
      <w:r w:rsidRPr="00E470B7">
        <w:rPr>
          <w:rFonts w:ascii="宋体" w:eastAsia="宋体" w:hAnsi="宋体" w:cs="宋体"/>
          <w:kern w:val="0"/>
          <w:sz w:val="24"/>
          <w:szCs w:val="24"/>
        </w:rPr>
        <w:br/>
      </w:r>
      <w:r w:rsidRPr="00E470B7">
        <w:rPr>
          <w:rFonts w:ascii="宋体" w:eastAsia="宋体" w:hAnsi="宋体" w:cs="宋体"/>
          <w:kern w:val="0"/>
          <w:sz w:val="24"/>
          <w:szCs w:val="24"/>
        </w:rPr>
        <w:br/>
        <w:t>构图、图片大小在渲染窗口</w:t>
      </w:r>
      <w:proofErr w:type="gramStart"/>
      <w:r w:rsidRPr="00E470B7">
        <w:rPr>
          <w:rFonts w:ascii="宋体" w:eastAsia="宋体" w:hAnsi="宋体" w:cs="宋体"/>
          <w:kern w:val="0"/>
          <w:sz w:val="24"/>
          <w:szCs w:val="24"/>
        </w:rPr>
        <w:t>正上方</w:t>
      </w:r>
      <w:proofErr w:type="gramEnd"/>
      <w:r w:rsidRPr="00E470B7">
        <w:rPr>
          <w:rFonts w:ascii="宋体" w:eastAsia="宋体" w:hAnsi="宋体" w:cs="宋体"/>
          <w:kern w:val="0"/>
          <w:sz w:val="24"/>
          <w:szCs w:val="24"/>
        </w:rPr>
        <w:br/>
        <w:t>Viewing是渲染窗口与图片大小的比例</w:t>
      </w:r>
      <w:r w:rsidRPr="00E470B7">
        <w:rPr>
          <w:rFonts w:ascii="宋体" w:eastAsia="宋体" w:hAnsi="宋体" w:cs="宋体"/>
          <w:kern w:val="0"/>
          <w:sz w:val="24"/>
          <w:szCs w:val="24"/>
        </w:rPr>
        <w:br/>
        <w:t>Width、Height、Aspect调画面大小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8306"/>
      </w:tblGrid>
      <w:tr w:rsidR="00E470B7" w:rsidRPr="00E470B7" w:rsidTr="00E470B7">
        <w:trPr>
          <w:tblCellSpacing w:w="15" w:type="dxa"/>
        </w:trPr>
        <w:tc>
          <w:tcPr>
            <w:tcW w:w="0" w:type="auto"/>
            <w:vAlign w:val="center"/>
            <w:hideMark/>
          </w:tcPr>
          <w:p w:rsidR="00E470B7" w:rsidRPr="00E470B7" w:rsidRDefault="00E470B7" w:rsidP="00E470B7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470B7">
              <w:rPr>
                <w:rFonts w:ascii="宋体" w:eastAsia="宋体" w:hAnsi="宋体" w:cs="宋体"/>
                <w:noProof/>
                <w:kern w:val="0"/>
                <w:sz w:val="24"/>
                <w:szCs w:val="24"/>
              </w:rPr>
              <w:drawing>
                <wp:inline distT="0" distB="0" distL="0" distR="0">
                  <wp:extent cx="5715000" cy="2952750"/>
                  <wp:effectExtent l="0" t="0" r="0" b="0"/>
                  <wp:docPr id="2" name="图片 2" descr="https://img1.doubanio.com/view/note/l/public/p238343205-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s://img1.doubanio.com/view/note/l/public/p238343205-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00" cy="2952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70B7" w:rsidRPr="00E470B7" w:rsidTr="00E470B7">
        <w:trPr>
          <w:tblCellSpacing w:w="15" w:type="dxa"/>
        </w:trPr>
        <w:tc>
          <w:tcPr>
            <w:tcW w:w="0" w:type="auto"/>
            <w:vAlign w:val="center"/>
            <w:hideMark/>
          </w:tcPr>
          <w:p w:rsidR="00E470B7" w:rsidRPr="00E470B7" w:rsidRDefault="00E470B7" w:rsidP="00E470B7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</w:p>
        </w:tc>
      </w:tr>
    </w:tbl>
    <w:p w:rsidR="00E470B7" w:rsidRPr="00E470B7" w:rsidRDefault="00E470B7" w:rsidP="00E470B7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E470B7">
        <w:rPr>
          <w:rFonts w:ascii="宋体" w:eastAsia="宋体" w:hAnsi="宋体" w:cs="宋体"/>
          <w:kern w:val="0"/>
          <w:sz w:val="24"/>
          <w:szCs w:val="24"/>
        </w:rPr>
        <w:br/>
      </w:r>
      <w:r w:rsidRPr="00E470B7">
        <w:rPr>
          <w:rFonts w:ascii="宋体" w:eastAsia="宋体" w:hAnsi="宋体" w:cs="宋体"/>
          <w:kern w:val="0"/>
          <w:sz w:val="24"/>
          <w:szCs w:val="24"/>
        </w:rPr>
        <w:br/>
      </w:r>
      <w:r w:rsidRPr="00E470B7">
        <w:rPr>
          <w:rFonts w:ascii="宋体" w:eastAsia="宋体" w:hAnsi="宋体" w:cs="宋体"/>
          <w:kern w:val="0"/>
          <w:sz w:val="24"/>
          <w:szCs w:val="24"/>
        </w:rPr>
        <w:br/>
      </w:r>
      <w:r w:rsidRPr="00E470B7">
        <w:rPr>
          <w:rFonts w:ascii="宋体" w:eastAsia="宋体" w:hAnsi="宋体" w:cs="宋体"/>
          <w:kern w:val="0"/>
          <w:sz w:val="24"/>
          <w:szCs w:val="24"/>
        </w:rPr>
        <w:br/>
      </w:r>
      <w:r w:rsidRPr="00E470B7">
        <w:rPr>
          <w:rFonts w:ascii="宋体" w:eastAsia="宋体" w:hAnsi="宋体" w:cs="宋体"/>
          <w:kern w:val="0"/>
          <w:sz w:val="24"/>
          <w:szCs w:val="24"/>
        </w:rPr>
        <w:br/>
      </w:r>
      <w:r w:rsidRPr="00E470B7">
        <w:rPr>
          <w:rFonts w:ascii="宋体" w:eastAsia="宋体" w:hAnsi="宋体" w:cs="宋体"/>
          <w:kern w:val="0"/>
          <w:sz w:val="24"/>
          <w:szCs w:val="24"/>
        </w:rPr>
        <w:br/>
      </w:r>
      <w:r w:rsidRPr="00E470B7">
        <w:rPr>
          <w:rFonts w:ascii="宋体" w:eastAsia="宋体" w:hAnsi="宋体" w:cs="宋体"/>
          <w:kern w:val="0"/>
          <w:sz w:val="24"/>
          <w:szCs w:val="24"/>
        </w:rPr>
        <w:br/>
      </w:r>
      <w:r w:rsidRPr="00E470B7">
        <w:rPr>
          <w:rFonts w:ascii="宋体" w:eastAsia="宋体" w:hAnsi="宋体" w:cs="宋体"/>
          <w:kern w:val="0"/>
          <w:sz w:val="24"/>
          <w:szCs w:val="24"/>
        </w:rPr>
        <w:br/>
      </w:r>
      <w:r w:rsidRPr="00E470B7">
        <w:rPr>
          <w:rFonts w:ascii="宋体" w:eastAsia="宋体" w:hAnsi="宋体" w:cs="宋体"/>
          <w:kern w:val="0"/>
          <w:sz w:val="24"/>
          <w:szCs w:val="24"/>
        </w:rPr>
        <w:br/>
      </w:r>
      <w:r w:rsidRPr="00E470B7">
        <w:rPr>
          <w:rFonts w:ascii="宋体" w:eastAsia="宋体" w:hAnsi="宋体" w:cs="宋体"/>
          <w:kern w:val="0"/>
          <w:sz w:val="24"/>
          <w:szCs w:val="24"/>
        </w:rPr>
        <w:br/>
        <w:t>这样就算不懂复杂的公式一样能做出好看的作品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8306"/>
      </w:tblGrid>
      <w:tr w:rsidR="00E470B7" w:rsidRPr="00E470B7" w:rsidTr="00E470B7">
        <w:trPr>
          <w:tblCellSpacing w:w="15" w:type="dxa"/>
        </w:trPr>
        <w:tc>
          <w:tcPr>
            <w:tcW w:w="0" w:type="auto"/>
            <w:vAlign w:val="center"/>
            <w:hideMark/>
          </w:tcPr>
          <w:p w:rsidR="00E470B7" w:rsidRPr="00E470B7" w:rsidRDefault="00E470B7" w:rsidP="00E470B7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470B7">
              <w:rPr>
                <w:rFonts w:ascii="宋体" w:eastAsia="宋体" w:hAnsi="宋体" w:cs="宋体"/>
                <w:noProof/>
                <w:kern w:val="0"/>
                <w:sz w:val="24"/>
                <w:szCs w:val="24"/>
              </w:rPr>
              <w:drawing>
                <wp:inline distT="0" distB="0" distL="0" distR="0">
                  <wp:extent cx="5715000" cy="4276725"/>
                  <wp:effectExtent l="0" t="0" r="0" b="9525"/>
                  <wp:docPr id="1" name="图片 1" descr="https://img1.doubanio.com/view/note/l/public/p238343205-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s://img1.doubanio.com/view/note/l/public/p238343205-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00" cy="4276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70B7" w:rsidRPr="00E470B7" w:rsidTr="00E470B7">
        <w:trPr>
          <w:tblCellSpacing w:w="15" w:type="dxa"/>
        </w:trPr>
        <w:tc>
          <w:tcPr>
            <w:tcW w:w="0" w:type="auto"/>
            <w:vAlign w:val="center"/>
            <w:hideMark/>
          </w:tcPr>
          <w:p w:rsidR="00E470B7" w:rsidRPr="00E470B7" w:rsidRDefault="00E470B7" w:rsidP="00E470B7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</w:p>
        </w:tc>
      </w:tr>
    </w:tbl>
    <w:p w:rsidR="008C7B40" w:rsidRDefault="00E470B7">
      <w:r w:rsidRPr="00E470B7">
        <w:rPr>
          <w:rFonts w:ascii="宋体" w:eastAsia="宋体" w:hAnsi="宋体" w:cs="宋体"/>
          <w:kern w:val="0"/>
          <w:sz w:val="24"/>
          <w:szCs w:val="24"/>
        </w:rPr>
        <w:br/>
        <w:t>看起来还不错吧！：D</w:t>
      </w:r>
      <w:r w:rsidRPr="00E470B7">
        <w:rPr>
          <w:rFonts w:ascii="宋体" w:eastAsia="宋体" w:hAnsi="宋体" w:cs="宋体"/>
          <w:kern w:val="0"/>
          <w:sz w:val="24"/>
          <w:szCs w:val="24"/>
        </w:rPr>
        <w:br/>
      </w:r>
      <w:r w:rsidRPr="00E470B7">
        <w:rPr>
          <w:rFonts w:ascii="宋体" w:eastAsia="宋体" w:hAnsi="宋体" w:cs="宋体"/>
          <w:kern w:val="0"/>
          <w:sz w:val="24"/>
          <w:szCs w:val="24"/>
        </w:rPr>
        <w:br/>
      </w:r>
    </w:p>
    <w:p w:rsidR="00E470B7" w:rsidRDefault="00E470B7"/>
    <w:p w:rsidR="00E470B7" w:rsidRPr="00E470B7" w:rsidRDefault="00E470B7" w:rsidP="00E470B7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E470B7">
        <w:rPr>
          <w:rFonts w:ascii="宋体" w:eastAsia="宋体" w:hAnsi="宋体" w:cs="宋体"/>
          <w:kern w:val="0"/>
          <w:sz w:val="24"/>
          <w:szCs w:val="24"/>
        </w:rPr>
        <w:t>左上角Open中间一栏是Mandelbulb3D自带的.m3p格式文件</w:t>
      </w:r>
      <w:r w:rsidRPr="00E470B7">
        <w:rPr>
          <w:rFonts w:ascii="宋体" w:eastAsia="宋体" w:hAnsi="宋体" w:cs="宋体"/>
          <w:kern w:val="0"/>
          <w:sz w:val="24"/>
          <w:szCs w:val="24"/>
        </w:rPr>
        <w:br/>
        <w:t>我随便选了一个</w:t>
      </w:r>
      <w:proofErr w:type="spellStart"/>
      <w:r w:rsidRPr="00E470B7">
        <w:rPr>
          <w:rFonts w:ascii="宋体" w:eastAsia="宋体" w:hAnsi="宋体" w:cs="宋体"/>
          <w:kern w:val="0"/>
          <w:sz w:val="24"/>
          <w:szCs w:val="24"/>
        </w:rPr>
        <w:t>Bulbox_FlyingChicken</w:t>
      </w:r>
      <w:proofErr w:type="spellEnd"/>
      <w:r w:rsidRPr="00E470B7">
        <w:rPr>
          <w:rFonts w:ascii="宋体" w:eastAsia="宋体" w:hAnsi="宋体" w:cs="宋体"/>
          <w:kern w:val="0"/>
          <w:sz w:val="24"/>
          <w:szCs w:val="24"/>
        </w:rPr>
        <w:br/>
        <w:t>渲染的话就能直接看到效果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8306"/>
      </w:tblGrid>
      <w:tr w:rsidR="00E470B7" w:rsidRPr="00E470B7" w:rsidTr="00E470B7">
        <w:trPr>
          <w:tblCellSpacing w:w="15" w:type="dxa"/>
        </w:trPr>
        <w:tc>
          <w:tcPr>
            <w:tcW w:w="0" w:type="auto"/>
            <w:vAlign w:val="center"/>
            <w:hideMark/>
          </w:tcPr>
          <w:p w:rsidR="00E470B7" w:rsidRPr="00E470B7" w:rsidRDefault="00E470B7" w:rsidP="00E470B7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470B7">
              <w:rPr>
                <w:rFonts w:ascii="宋体" w:eastAsia="宋体" w:hAnsi="宋体" w:cs="宋体"/>
                <w:noProof/>
                <w:kern w:val="0"/>
                <w:sz w:val="24"/>
                <w:szCs w:val="24"/>
              </w:rPr>
              <w:drawing>
                <wp:inline distT="0" distB="0" distL="0" distR="0">
                  <wp:extent cx="5715000" cy="3000375"/>
                  <wp:effectExtent l="0" t="0" r="0" b="9525"/>
                  <wp:docPr id="14" name="图片 14" descr="https://img3.doubanio.com/view/note/large/public/p238420498-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https://img3.doubanio.com/view/note/large/public/p238420498-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00" cy="3000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70B7" w:rsidRPr="00E470B7" w:rsidTr="00E470B7">
        <w:trPr>
          <w:tblCellSpacing w:w="15" w:type="dxa"/>
        </w:trPr>
        <w:tc>
          <w:tcPr>
            <w:tcW w:w="0" w:type="auto"/>
            <w:vAlign w:val="center"/>
            <w:hideMark/>
          </w:tcPr>
          <w:p w:rsidR="00E470B7" w:rsidRPr="00E470B7" w:rsidRDefault="00E470B7" w:rsidP="00E470B7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</w:p>
        </w:tc>
      </w:tr>
    </w:tbl>
    <w:p w:rsidR="00E470B7" w:rsidRPr="00E470B7" w:rsidRDefault="00E470B7" w:rsidP="00E470B7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E470B7">
        <w:rPr>
          <w:rFonts w:ascii="宋体" w:eastAsia="宋体" w:hAnsi="宋体" w:cs="宋体"/>
          <w:kern w:val="0"/>
          <w:sz w:val="24"/>
          <w:szCs w:val="24"/>
        </w:rPr>
        <w:br/>
      </w:r>
      <w:r w:rsidRPr="00E470B7">
        <w:rPr>
          <w:rFonts w:ascii="宋体" w:eastAsia="宋体" w:hAnsi="宋体" w:cs="宋体"/>
          <w:kern w:val="0"/>
          <w:sz w:val="24"/>
          <w:szCs w:val="24"/>
        </w:rPr>
        <w:br/>
        <w:t>但是你能看到后面的Navigator窗口仍是之前的花椰菜</w:t>
      </w:r>
      <w:r w:rsidRPr="00E470B7">
        <w:rPr>
          <w:rFonts w:ascii="宋体" w:eastAsia="宋体" w:hAnsi="宋体" w:cs="宋体"/>
          <w:kern w:val="0"/>
          <w:sz w:val="24"/>
          <w:szCs w:val="24"/>
        </w:rPr>
        <w:br/>
        <w:t>这时候点Parameter就好了，也就是把现在的参数反映到导航窗口里来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8306"/>
      </w:tblGrid>
      <w:tr w:rsidR="00E470B7" w:rsidRPr="00E470B7" w:rsidTr="00E470B7">
        <w:trPr>
          <w:tblCellSpacing w:w="15" w:type="dxa"/>
        </w:trPr>
        <w:tc>
          <w:tcPr>
            <w:tcW w:w="0" w:type="auto"/>
            <w:vAlign w:val="center"/>
            <w:hideMark/>
          </w:tcPr>
          <w:p w:rsidR="00E470B7" w:rsidRPr="00E470B7" w:rsidRDefault="00E470B7" w:rsidP="00E470B7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470B7">
              <w:rPr>
                <w:rFonts w:ascii="宋体" w:eastAsia="宋体" w:hAnsi="宋体" w:cs="宋体"/>
                <w:noProof/>
                <w:kern w:val="0"/>
                <w:sz w:val="24"/>
                <w:szCs w:val="24"/>
              </w:rPr>
              <w:drawing>
                <wp:inline distT="0" distB="0" distL="0" distR="0">
                  <wp:extent cx="5715000" cy="2981325"/>
                  <wp:effectExtent l="0" t="0" r="0" b="9525"/>
                  <wp:docPr id="13" name="图片 13" descr="https://img3.doubanio.com/view/note/large/public/p238420498-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https://img3.doubanio.com/view/note/large/public/p238420498-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00" cy="2981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70B7" w:rsidRPr="00E470B7" w:rsidTr="00E470B7">
        <w:trPr>
          <w:tblCellSpacing w:w="15" w:type="dxa"/>
        </w:trPr>
        <w:tc>
          <w:tcPr>
            <w:tcW w:w="0" w:type="auto"/>
            <w:vAlign w:val="center"/>
            <w:hideMark/>
          </w:tcPr>
          <w:p w:rsidR="00E470B7" w:rsidRPr="00E470B7" w:rsidRDefault="00E470B7" w:rsidP="00E470B7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</w:p>
        </w:tc>
      </w:tr>
    </w:tbl>
    <w:p w:rsidR="00E470B7" w:rsidRPr="00E470B7" w:rsidRDefault="00E470B7" w:rsidP="00E470B7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E470B7">
        <w:rPr>
          <w:rFonts w:ascii="宋体" w:eastAsia="宋体" w:hAnsi="宋体" w:cs="宋体"/>
          <w:kern w:val="0"/>
          <w:sz w:val="24"/>
          <w:szCs w:val="24"/>
        </w:rPr>
        <w:br/>
      </w:r>
      <w:r w:rsidRPr="00E470B7">
        <w:rPr>
          <w:rFonts w:ascii="宋体" w:eastAsia="宋体" w:hAnsi="宋体" w:cs="宋体"/>
          <w:kern w:val="0"/>
          <w:sz w:val="24"/>
          <w:szCs w:val="24"/>
        </w:rPr>
        <w:br/>
        <w:t>自己试着调整，View to main，就能渲染看看了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8306"/>
      </w:tblGrid>
      <w:tr w:rsidR="00E470B7" w:rsidRPr="00E470B7" w:rsidTr="00E470B7">
        <w:trPr>
          <w:tblCellSpacing w:w="15" w:type="dxa"/>
        </w:trPr>
        <w:tc>
          <w:tcPr>
            <w:tcW w:w="0" w:type="auto"/>
            <w:vAlign w:val="center"/>
            <w:hideMark/>
          </w:tcPr>
          <w:p w:rsidR="00E470B7" w:rsidRPr="00E470B7" w:rsidRDefault="00E470B7" w:rsidP="00E470B7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470B7">
              <w:rPr>
                <w:rFonts w:ascii="宋体" w:eastAsia="宋体" w:hAnsi="宋体" w:cs="宋体"/>
                <w:noProof/>
                <w:kern w:val="0"/>
                <w:sz w:val="24"/>
                <w:szCs w:val="24"/>
              </w:rPr>
              <w:drawing>
                <wp:inline distT="0" distB="0" distL="0" distR="0">
                  <wp:extent cx="5715000" cy="3000375"/>
                  <wp:effectExtent l="0" t="0" r="0" b="9525"/>
                  <wp:docPr id="12" name="图片 12" descr="https://img3.doubanio.com/view/note/large/public/p238420498-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https://img3.doubanio.com/view/note/large/public/p238420498-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00" cy="3000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70B7" w:rsidRPr="00E470B7" w:rsidTr="00E470B7">
        <w:trPr>
          <w:tblCellSpacing w:w="15" w:type="dxa"/>
        </w:trPr>
        <w:tc>
          <w:tcPr>
            <w:tcW w:w="0" w:type="auto"/>
            <w:vAlign w:val="center"/>
            <w:hideMark/>
          </w:tcPr>
          <w:p w:rsidR="00E470B7" w:rsidRPr="00E470B7" w:rsidRDefault="00E470B7" w:rsidP="00E470B7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</w:p>
        </w:tc>
      </w:tr>
    </w:tbl>
    <w:p w:rsidR="00E470B7" w:rsidRPr="00E470B7" w:rsidRDefault="00E470B7" w:rsidP="00E470B7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E470B7">
        <w:rPr>
          <w:rFonts w:ascii="宋体" w:eastAsia="宋体" w:hAnsi="宋体" w:cs="宋体"/>
          <w:kern w:val="0"/>
          <w:sz w:val="24"/>
          <w:szCs w:val="24"/>
        </w:rPr>
        <w:br/>
      </w:r>
      <w:r w:rsidRPr="00E470B7">
        <w:rPr>
          <w:rFonts w:ascii="宋体" w:eastAsia="宋体" w:hAnsi="宋体" w:cs="宋体"/>
          <w:kern w:val="0"/>
          <w:sz w:val="24"/>
          <w:szCs w:val="24"/>
        </w:rPr>
        <w:br/>
        <w:t>渲染出来觉得原本的颜色不好看，这时候可以先在Lighting中的Object colors调节物体的颜色</w:t>
      </w:r>
      <w:r w:rsidRPr="00E470B7">
        <w:rPr>
          <w:rFonts w:ascii="宋体" w:eastAsia="宋体" w:hAnsi="宋体" w:cs="宋体"/>
          <w:kern w:val="0"/>
          <w:sz w:val="24"/>
          <w:szCs w:val="24"/>
        </w:rPr>
        <w:br/>
        <w:t>调节过程中是不用渲染的，会即时的反映到物体上，非常快啊！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8306"/>
      </w:tblGrid>
      <w:tr w:rsidR="00E470B7" w:rsidRPr="00E470B7" w:rsidTr="00E470B7">
        <w:trPr>
          <w:tblCellSpacing w:w="15" w:type="dxa"/>
        </w:trPr>
        <w:tc>
          <w:tcPr>
            <w:tcW w:w="0" w:type="auto"/>
            <w:vAlign w:val="center"/>
            <w:hideMark/>
          </w:tcPr>
          <w:p w:rsidR="00E470B7" w:rsidRPr="00E470B7" w:rsidRDefault="00E470B7" w:rsidP="00E470B7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470B7">
              <w:rPr>
                <w:rFonts w:ascii="宋体" w:eastAsia="宋体" w:hAnsi="宋体" w:cs="宋体"/>
                <w:noProof/>
                <w:kern w:val="0"/>
                <w:sz w:val="24"/>
                <w:szCs w:val="24"/>
              </w:rPr>
              <w:drawing>
                <wp:inline distT="0" distB="0" distL="0" distR="0">
                  <wp:extent cx="5715000" cy="3638550"/>
                  <wp:effectExtent l="0" t="0" r="0" b="0"/>
                  <wp:docPr id="11" name="图片 11" descr="https://img3.doubanio.com/view/note/large/public/p238420498-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https://img3.doubanio.com/view/note/large/public/p238420498-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00" cy="3638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70B7" w:rsidRPr="00E470B7" w:rsidTr="00E470B7">
        <w:trPr>
          <w:tblCellSpacing w:w="15" w:type="dxa"/>
        </w:trPr>
        <w:tc>
          <w:tcPr>
            <w:tcW w:w="0" w:type="auto"/>
            <w:vAlign w:val="center"/>
            <w:hideMark/>
          </w:tcPr>
          <w:p w:rsidR="00E470B7" w:rsidRPr="00E470B7" w:rsidRDefault="00E470B7" w:rsidP="00E470B7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</w:p>
        </w:tc>
      </w:tr>
    </w:tbl>
    <w:p w:rsidR="00E470B7" w:rsidRPr="00E470B7" w:rsidRDefault="00E470B7" w:rsidP="00E470B7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E470B7">
        <w:rPr>
          <w:rFonts w:ascii="宋体" w:eastAsia="宋体" w:hAnsi="宋体" w:cs="宋体"/>
          <w:kern w:val="0"/>
          <w:sz w:val="24"/>
          <w:szCs w:val="24"/>
        </w:rPr>
        <w:br/>
      </w:r>
      <w:r w:rsidRPr="00E470B7">
        <w:rPr>
          <w:rFonts w:ascii="宋体" w:eastAsia="宋体" w:hAnsi="宋体" w:cs="宋体"/>
          <w:kern w:val="0"/>
          <w:sz w:val="24"/>
          <w:szCs w:val="24"/>
        </w:rPr>
        <w:br/>
        <w:t>然后Ambient，调节灯光、背景、阴影、景深等，同样是即时反映</w:t>
      </w:r>
      <w:r w:rsidRPr="00E470B7">
        <w:rPr>
          <w:rFonts w:ascii="宋体" w:eastAsia="宋体" w:hAnsi="宋体" w:cs="宋体"/>
          <w:kern w:val="0"/>
          <w:sz w:val="24"/>
          <w:szCs w:val="24"/>
        </w:rPr>
        <w:br/>
      </w:r>
      <w:r w:rsidRPr="00E470B7">
        <w:rPr>
          <w:rFonts w:ascii="宋体" w:eastAsia="宋体" w:hAnsi="宋体" w:cs="宋体"/>
          <w:kern w:val="0"/>
          <w:sz w:val="24"/>
          <w:szCs w:val="24"/>
        </w:rPr>
        <w:br/>
        <w:t>（Mandelbulb3D中背景通常由上下两层颜色组成，这里</w:t>
      </w:r>
      <w:proofErr w:type="gramStart"/>
      <w:r w:rsidRPr="00E470B7">
        <w:rPr>
          <w:rFonts w:ascii="宋体" w:eastAsia="宋体" w:hAnsi="宋体" w:cs="宋体"/>
          <w:kern w:val="0"/>
          <w:sz w:val="24"/>
          <w:szCs w:val="24"/>
        </w:rPr>
        <w:t>上层我</w:t>
      </w:r>
      <w:proofErr w:type="gramEnd"/>
      <w:r w:rsidRPr="00E470B7">
        <w:rPr>
          <w:rFonts w:ascii="宋体" w:eastAsia="宋体" w:hAnsi="宋体" w:cs="宋体"/>
          <w:kern w:val="0"/>
          <w:sz w:val="24"/>
          <w:szCs w:val="24"/>
        </w:rPr>
        <w:t>调成黑色，下层灰色，可以看到对应的小窗口；另外就是两个环境光，同样是影响物体的颜色；还有内发光和外发光，其实就是fog，这里外发光我调的是白色，感觉是蒙了一层白雾）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8306"/>
      </w:tblGrid>
      <w:tr w:rsidR="00E470B7" w:rsidRPr="00E470B7" w:rsidTr="00E470B7">
        <w:trPr>
          <w:tblCellSpacing w:w="15" w:type="dxa"/>
        </w:trPr>
        <w:tc>
          <w:tcPr>
            <w:tcW w:w="0" w:type="auto"/>
            <w:vAlign w:val="center"/>
            <w:hideMark/>
          </w:tcPr>
          <w:p w:rsidR="00E470B7" w:rsidRPr="00E470B7" w:rsidRDefault="00E470B7" w:rsidP="00E470B7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470B7">
              <w:rPr>
                <w:rFonts w:ascii="宋体" w:eastAsia="宋体" w:hAnsi="宋体" w:cs="宋体"/>
                <w:noProof/>
                <w:kern w:val="0"/>
                <w:sz w:val="24"/>
                <w:szCs w:val="24"/>
              </w:rPr>
              <w:drawing>
                <wp:inline distT="0" distB="0" distL="0" distR="0">
                  <wp:extent cx="5715000" cy="3867150"/>
                  <wp:effectExtent l="0" t="0" r="0" b="0"/>
                  <wp:docPr id="10" name="图片 10" descr="https://img3.doubanio.com/view/note/large/public/p238420498-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https://img3.doubanio.com/view/note/large/public/p238420498-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00" cy="3867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70B7" w:rsidRPr="00E470B7" w:rsidTr="00E470B7">
        <w:trPr>
          <w:tblCellSpacing w:w="15" w:type="dxa"/>
        </w:trPr>
        <w:tc>
          <w:tcPr>
            <w:tcW w:w="0" w:type="auto"/>
            <w:vAlign w:val="center"/>
            <w:hideMark/>
          </w:tcPr>
          <w:p w:rsidR="00E470B7" w:rsidRPr="00E470B7" w:rsidRDefault="00E470B7" w:rsidP="00E470B7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</w:p>
        </w:tc>
      </w:tr>
    </w:tbl>
    <w:p w:rsidR="00E470B7" w:rsidRPr="00E470B7" w:rsidRDefault="00E470B7" w:rsidP="00E470B7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E470B7">
        <w:rPr>
          <w:rFonts w:ascii="宋体" w:eastAsia="宋体" w:hAnsi="宋体" w:cs="宋体"/>
          <w:kern w:val="0"/>
          <w:sz w:val="24"/>
          <w:szCs w:val="24"/>
        </w:rPr>
        <w:br/>
      </w:r>
      <w:r w:rsidRPr="00E470B7">
        <w:rPr>
          <w:rFonts w:ascii="宋体" w:eastAsia="宋体" w:hAnsi="宋体" w:cs="宋体"/>
          <w:kern w:val="0"/>
          <w:sz w:val="24"/>
          <w:szCs w:val="24"/>
        </w:rPr>
        <w:br/>
      </w:r>
      <w:r w:rsidRPr="00E470B7">
        <w:rPr>
          <w:rFonts w:ascii="宋体" w:eastAsia="宋体" w:hAnsi="宋体" w:cs="宋体"/>
          <w:kern w:val="0"/>
          <w:sz w:val="24"/>
          <w:szCs w:val="24"/>
        </w:rPr>
        <w:br/>
        <w:t>就变成这样啦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8306"/>
      </w:tblGrid>
      <w:tr w:rsidR="00E470B7" w:rsidRPr="00E470B7" w:rsidTr="00E470B7">
        <w:trPr>
          <w:tblCellSpacing w:w="15" w:type="dxa"/>
        </w:trPr>
        <w:tc>
          <w:tcPr>
            <w:tcW w:w="0" w:type="auto"/>
            <w:vAlign w:val="center"/>
            <w:hideMark/>
          </w:tcPr>
          <w:p w:rsidR="00E470B7" w:rsidRPr="00E470B7" w:rsidRDefault="00E470B7" w:rsidP="00E470B7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470B7">
              <w:rPr>
                <w:rFonts w:ascii="宋体" w:eastAsia="宋体" w:hAnsi="宋体" w:cs="宋体"/>
                <w:noProof/>
                <w:kern w:val="0"/>
                <w:sz w:val="24"/>
                <w:szCs w:val="24"/>
              </w:rPr>
              <w:drawing>
                <wp:inline distT="0" distB="0" distL="0" distR="0">
                  <wp:extent cx="5715000" cy="4152900"/>
                  <wp:effectExtent l="0" t="0" r="0" b="0"/>
                  <wp:docPr id="9" name="图片 9" descr="https://img3.doubanio.com/view/note/large/public/p238420498-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https://img3.doubanio.com/view/note/large/public/p238420498-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00" cy="4152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470B7" w:rsidRDefault="00E470B7">
      <w:bookmarkStart w:id="0" w:name="_GoBack"/>
      <w:bookmarkEnd w:id="0"/>
    </w:p>
    <w:sectPr w:rsidR="00E470B7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view w:val="web"/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F71CD"/>
    <w:rsid w:val="008C7B40"/>
    <w:rsid w:val="00AF71CD"/>
    <w:rsid w:val="00E470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E90FDA28-2A9A-4AC8-A134-C620B311615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1197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6919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5597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0614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7439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4227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4826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2154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5424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0596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0342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6011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595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7676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7679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87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157</Words>
  <Characters>898</Characters>
  <Application>Microsoft Office Word</Application>
  <DocSecurity>0</DocSecurity>
  <Lines>7</Lines>
  <Paragraphs>2</Paragraphs>
  <ScaleCrop>false</ScaleCrop>
  <Company>Microsoft</Company>
  <LinksUpToDate>false</LinksUpToDate>
  <CharactersWithSpaces>1053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hxsd</dc:creator>
  <cp:keywords/>
  <dc:description/>
  <cp:lastModifiedBy>hxsd</cp:lastModifiedBy>
  <cp:revision>2</cp:revision>
  <dcterms:created xsi:type="dcterms:W3CDTF">2019-02-28T02:51:00Z</dcterms:created>
  <dcterms:modified xsi:type="dcterms:W3CDTF">2019-02-28T02:52:00Z</dcterms:modified>
</cp:coreProperties>
</file>